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97" w:rsidRDefault="008B3897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2433FF">
      <w:pPr>
        <w:keepNext/>
        <w:jc w:val="center"/>
        <w:outlineLvl w:val="1"/>
        <w:rPr>
          <w:rFonts w:ascii="Arial" w:eastAsia="Times New Roman" w:hAnsi="Arial" w:cs="Arial"/>
          <w:b/>
          <w:sz w:val="28"/>
          <w:szCs w:val="22"/>
        </w:rPr>
      </w:pPr>
    </w:p>
    <w:p w:rsidR="00761E06" w:rsidRDefault="00761E06" w:rsidP="002433FF">
      <w:pPr>
        <w:keepNext/>
        <w:jc w:val="center"/>
        <w:outlineLvl w:val="1"/>
        <w:rPr>
          <w:rFonts w:ascii="Arial" w:eastAsia="Times New Roman" w:hAnsi="Arial" w:cs="Arial"/>
          <w:b/>
          <w:sz w:val="28"/>
          <w:szCs w:val="22"/>
        </w:rPr>
      </w:pPr>
    </w:p>
    <w:p w:rsidR="002433FF" w:rsidRPr="002D20E1" w:rsidRDefault="002433FF" w:rsidP="002433FF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8"/>
          <w:szCs w:val="22"/>
        </w:rPr>
        <w:t xml:space="preserve">ANNUAL GENERAL MEETING – </w:t>
      </w:r>
      <w:r w:rsidR="00DB4F1E">
        <w:rPr>
          <w:rFonts w:ascii="Arial" w:eastAsia="Times New Roman" w:hAnsi="Arial" w:cs="Arial"/>
          <w:b/>
          <w:sz w:val="28"/>
          <w:szCs w:val="22"/>
        </w:rPr>
        <w:t>25</w:t>
      </w:r>
      <w:r w:rsidR="003A20E3">
        <w:rPr>
          <w:rFonts w:ascii="Arial" w:eastAsia="Times New Roman" w:hAnsi="Arial" w:cs="Arial"/>
          <w:b/>
          <w:sz w:val="28"/>
          <w:szCs w:val="22"/>
        </w:rPr>
        <w:t xml:space="preserve"> FEBRUARY</w:t>
      </w:r>
      <w:r w:rsidRPr="002D20E1">
        <w:rPr>
          <w:rFonts w:ascii="Arial" w:eastAsia="Times New Roman" w:hAnsi="Arial" w:cs="Arial"/>
          <w:b/>
          <w:sz w:val="28"/>
          <w:szCs w:val="22"/>
        </w:rPr>
        <w:t xml:space="preserve"> 20</w:t>
      </w:r>
      <w:r>
        <w:rPr>
          <w:rFonts w:ascii="Arial" w:eastAsia="Times New Roman" w:hAnsi="Arial" w:cs="Arial"/>
          <w:b/>
          <w:sz w:val="28"/>
          <w:szCs w:val="22"/>
        </w:rPr>
        <w:t>2</w:t>
      </w:r>
      <w:r w:rsidR="002A353B">
        <w:rPr>
          <w:rFonts w:ascii="Arial" w:eastAsia="Times New Roman" w:hAnsi="Arial" w:cs="Arial"/>
          <w:b/>
          <w:sz w:val="28"/>
          <w:szCs w:val="22"/>
        </w:rPr>
        <w:t>2</w:t>
      </w:r>
      <w:r w:rsidRPr="002D20E1">
        <w:rPr>
          <w:rFonts w:ascii="Arial" w:eastAsia="Times New Roman" w:hAnsi="Arial" w:cs="Arial"/>
          <w:b/>
          <w:sz w:val="28"/>
          <w:szCs w:val="22"/>
        </w:rPr>
        <w:t xml:space="preserve"> </w:t>
      </w:r>
      <w:r w:rsidRPr="002D20E1">
        <w:rPr>
          <w:rFonts w:ascii="Arial" w:eastAsia="Times New Roman" w:hAnsi="Arial" w:cs="Arial"/>
          <w:b/>
          <w:sz w:val="22"/>
          <w:szCs w:val="22"/>
        </w:rPr>
        <w:br/>
      </w:r>
    </w:p>
    <w:p w:rsidR="002433FF" w:rsidRPr="002D20E1" w:rsidRDefault="002433FF" w:rsidP="002433FF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 xml:space="preserve">NOMINATION AND ACCEPTANCE BY NOMINEE FOR ELECTION </w:t>
      </w:r>
    </w:p>
    <w:p w:rsidR="002433FF" w:rsidRPr="002D20E1" w:rsidRDefault="002433FF" w:rsidP="002433FF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>TO THE BRANCH EXECUTIVE</w:t>
      </w: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>I, ____________________________________ being a Member of the South African Institute of Valuers (Central Branch) hereby nominate: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>Mr/Ms _________________________________ for election to the Central Branch Executive.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  <w:t xml:space="preserve">     </w:t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SIGNATURE OF NOMINATOR</w:t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>DATE</w:t>
      </w: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jc w:val="center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DECLARATION</w:t>
      </w:r>
    </w:p>
    <w:p w:rsidR="002433FF" w:rsidRPr="002D20E1" w:rsidRDefault="002433FF" w:rsidP="002433FF">
      <w:pPr>
        <w:tabs>
          <w:tab w:val="left" w:pos="270"/>
        </w:tabs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 xml:space="preserve">The Central Branch holds 3 </w:t>
      </w:r>
      <w:r>
        <w:rPr>
          <w:rFonts w:ascii="Arial" w:eastAsia="Times New Roman" w:hAnsi="Arial" w:cs="Arial"/>
          <w:sz w:val="22"/>
          <w:szCs w:val="22"/>
        </w:rPr>
        <w:t xml:space="preserve">(three) </w:t>
      </w:r>
      <w:r w:rsidRPr="002D20E1">
        <w:rPr>
          <w:rFonts w:ascii="Arial" w:eastAsia="Times New Roman" w:hAnsi="Arial" w:cs="Arial"/>
          <w:sz w:val="22"/>
          <w:szCs w:val="22"/>
        </w:rPr>
        <w:t>meetings, per annum. In addition, the nominee must be available to assist at workshops and seminars, as well as to attend sub-committee meetings, as required.</w:t>
      </w:r>
    </w:p>
    <w:p w:rsidR="002433FF" w:rsidRPr="002D20E1" w:rsidRDefault="002433FF" w:rsidP="002433FF">
      <w:pPr>
        <w:tabs>
          <w:tab w:val="left" w:pos="27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2D20E1">
        <w:rPr>
          <w:rFonts w:ascii="Arial" w:eastAsia="Times New Roman" w:hAnsi="Arial" w:cs="Arial"/>
          <w:i/>
          <w:sz w:val="22"/>
          <w:szCs w:val="22"/>
        </w:rPr>
        <w:t>I, the undersigned Nominee, hereby understands that if I am elected to the Executive Committee, that I will commit the required time to attend to branch duties.  I understand that I will receive no remuneration or compensation to perform duties and attend meetings for the benefit of the SAIV.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i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jc w:val="both"/>
        <w:rPr>
          <w:rFonts w:ascii="Arial" w:eastAsia="Times New Roman" w:hAnsi="Arial" w:cs="Arial"/>
          <w:i/>
          <w:sz w:val="22"/>
          <w:szCs w:val="22"/>
        </w:rPr>
      </w:pPr>
      <w:r w:rsidRPr="002D20E1">
        <w:rPr>
          <w:rFonts w:ascii="Arial" w:eastAsia="Times New Roman" w:hAnsi="Arial" w:cs="Arial"/>
          <w:i/>
          <w:sz w:val="22"/>
          <w:szCs w:val="22"/>
        </w:rPr>
        <w:t>In the event that my employer does not approve my time off to fulfill my obligations as a branch executive member, by signing below, I then commit to take leave for each SAIV event or meeting.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  <w:t xml:space="preserve">         </w:t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NOMINEE’S EMPLOYER/SUPERVISOR</w:t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="002800BC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>DATE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>(if nominee is not self-employed)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NOMINEE</w:t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ab/>
        <w:t>DATE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ACCEPTANCE</w:t>
      </w: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2433FF" w:rsidRPr="002D20E1" w:rsidRDefault="002433FF" w:rsidP="002433FF">
      <w:pPr>
        <w:jc w:val="both"/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>I, ________________________________ being a Member of the South African Institute of Valuers (Central Branch), hereby accept the nomination for election to the Central Branch Executive, in respect of the above declaration.</w:t>
      </w: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  <w:u w:val="single"/>
        </w:rPr>
      </w:pP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  <w:u w:val="single"/>
        </w:rPr>
        <w:tab/>
      </w: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SIGNATURE OF NOMINEE</w:t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Pr="002D20E1">
        <w:rPr>
          <w:rFonts w:ascii="Arial" w:eastAsia="Times New Roman" w:hAnsi="Arial" w:cs="Arial"/>
          <w:b/>
          <w:sz w:val="22"/>
          <w:szCs w:val="22"/>
        </w:rPr>
        <w:t>DATE</w:t>
      </w: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b/>
          <w:sz w:val="22"/>
          <w:szCs w:val="22"/>
        </w:rPr>
      </w:pPr>
    </w:p>
    <w:p w:rsidR="002433FF" w:rsidRPr="002D20E1" w:rsidRDefault="002433FF" w:rsidP="002433FF">
      <w:pPr>
        <w:pBdr>
          <w:bottom w:val="single" w:sz="12" w:space="1" w:color="auto"/>
        </w:pBdr>
        <w:tabs>
          <w:tab w:val="left" w:pos="270"/>
        </w:tabs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Default="002433FF" w:rsidP="002433F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NB: To be lodged with the General Manager’s Office as soon as possible, but NOT LATER than 24 hours before the scheduled starting time of the meeting.</w:t>
      </w:r>
    </w:p>
    <w:p w:rsidR="002433FF" w:rsidRPr="002D20E1" w:rsidRDefault="002433FF" w:rsidP="002433FF">
      <w:pPr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The following members of the Branch Executive should hold office for a further year in terms of Clause 21.2.4 of the Constitution.</w:t>
      </w:r>
    </w:p>
    <w:p w:rsidR="002433FF" w:rsidRPr="002D20E1" w:rsidRDefault="002433FF" w:rsidP="002433F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8B31EA" w:rsidRDefault="008B31EA" w:rsidP="008B31EA">
      <w:pPr>
        <w:ind w:left="1440" w:hanging="1440"/>
        <w:rPr>
          <w:rFonts w:ascii="Arial" w:eastAsia="Times New Roman" w:hAnsi="Arial" w:cs="Arial"/>
          <w:sz w:val="22"/>
          <w:szCs w:val="22"/>
        </w:rPr>
      </w:pPr>
      <w:r w:rsidRPr="002D20E1">
        <w:rPr>
          <w:rFonts w:ascii="Arial" w:eastAsia="Times New Roman" w:hAnsi="Arial" w:cs="Arial"/>
          <w:sz w:val="22"/>
          <w:szCs w:val="22"/>
        </w:rPr>
        <w:t xml:space="preserve">Messrs:  </w:t>
      </w:r>
      <w:r w:rsidRPr="002D20E1">
        <w:rPr>
          <w:rFonts w:ascii="Arial" w:eastAsia="Times New Roman" w:hAnsi="Arial" w:cs="Arial"/>
          <w:sz w:val="22"/>
          <w:szCs w:val="22"/>
        </w:rPr>
        <w:tab/>
      </w:r>
      <w:r w:rsidR="002A353B">
        <w:rPr>
          <w:rFonts w:ascii="Arial" w:eastAsia="Times New Roman" w:hAnsi="Arial" w:cs="Arial"/>
          <w:sz w:val="22"/>
          <w:szCs w:val="22"/>
        </w:rPr>
        <w:t>PF de Klerk; JJ Nel; R Spamer</w:t>
      </w:r>
      <w:r w:rsidR="00F67A37">
        <w:rPr>
          <w:rFonts w:ascii="Arial" w:eastAsia="Times New Roman" w:hAnsi="Arial" w:cs="Arial"/>
          <w:sz w:val="22"/>
          <w:szCs w:val="22"/>
        </w:rPr>
        <w:t>; T Mtabane (Student M</w:t>
      </w:r>
      <w:r w:rsidR="00DB4F1E">
        <w:rPr>
          <w:rFonts w:ascii="Arial" w:eastAsia="Times New Roman" w:hAnsi="Arial" w:cs="Arial"/>
          <w:sz w:val="22"/>
          <w:szCs w:val="22"/>
        </w:rPr>
        <w:t>atte</w:t>
      </w:r>
      <w:r w:rsidR="00F67A37">
        <w:rPr>
          <w:rFonts w:ascii="Arial" w:eastAsia="Times New Roman" w:hAnsi="Arial" w:cs="Arial"/>
          <w:sz w:val="22"/>
          <w:szCs w:val="22"/>
        </w:rPr>
        <w:t>rs)</w:t>
      </w:r>
    </w:p>
    <w:p w:rsidR="008B31EA" w:rsidRPr="002D20E1" w:rsidRDefault="008B31EA" w:rsidP="008B31EA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8B31EA" w:rsidRDefault="008B31EA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hAnsi="Arial" w:cs="Arial"/>
          <w:sz w:val="22"/>
          <w:szCs w:val="22"/>
        </w:rPr>
      </w:pPr>
    </w:p>
    <w:p w:rsidR="002433FF" w:rsidRPr="002D20E1" w:rsidRDefault="002433FF" w:rsidP="002433F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The present members of the Branch Executive, whose term of office expires, are the following:</w:t>
      </w:r>
    </w:p>
    <w:p w:rsidR="002433FF" w:rsidRPr="002D20E1" w:rsidRDefault="002433FF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:rsidR="002A353B" w:rsidRPr="002D20E1" w:rsidRDefault="002A353B" w:rsidP="008B31EA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>
        <w:rPr>
          <w:rFonts w:ascii="Arial" w:eastAsia="Times New Roman" w:hAnsi="Arial" w:cs="Arial"/>
          <w:sz w:val="22"/>
          <w:szCs w:val="22"/>
        </w:rPr>
        <w:tab/>
        <w:t>J. Boraine</w:t>
      </w:r>
    </w:p>
    <w:p w:rsidR="002433FF" w:rsidRPr="002D20E1" w:rsidRDefault="002433FF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2D20E1">
        <w:rPr>
          <w:rFonts w:ascii="Arial" w:eastAsia="Times New Roman" w:hAnsi="Arial" w:cs="Arial"/>
          <w:b/>
          <w:sz w:val="22"/>
          <w:szCs w:val="22"/>
        </w:rPr>
        <w:t>Of these, the following members have indicated that they are available for re-election:</w:t>
      </w:r>
    </w:p>
    <w:p w:rsidR="002433FF" w:rsidRPr="002D20E1" w:rsidRDefault="002433FF" w:rsidP="002433FF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2A353B" w:rsidRPr="002D20E1" w:rsidRDefault="002A353B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Ms:</w:t>
      </w:r>
      <w:r w:rsidR="0012678E">
        <w:rPr>
          <w:rFonts w:ascii="Arial" w:eastAsia="Times New Roman" w:hAnsi="Arial" w:cs="Arial"/>
          <w:sz w:val="22"/>
          <w:szCs w:val="22"/>
        </w:rPr>
        <w:tab/>
      </w:r>
      <w:r w:rsidR="00A95D60">
        <w:rPr>
          <w:rFonts w:ascii="Arial" w:eastAsia="Times New Roman" w:hAnsi="Arial" w:cs="Arial"/>
          <w:sz w:val="22"/>
          <w:szCs w:val="22"/>
        </w:rPr>
        <w:t>None</w:t>
      </w:r>
    </w:p>
    <w:p w:rsidR="002433FF" w:rsidRPr="002D20E1" w:rsidRDefault="002433FF" w:rsidP="002433FF">
      <w:pPr>
        <w:ind w:left="1440" w:hanging="1440"/>
        <w:rPr>
          <w:rFonts w:ascii="Arial" w:eastAsia="Times New Roman" w:hAnsi="Arial" w:cs="Arial"/>
          <w:sz w:val="22"/>
          <w:szCs w:val="22"/>
        </w:rPr>
      </w:pPr>
    </w:p>
    <w:p w:rsidR="002433FF" w:rsidRPr="002D20E1" w:rsidRDefault="002433FF" w:rsidP="002433FF">
      <w:pPr>
        <w:rPr>
          <w:rFonts w:ascii="Arial" w:hAnsi="Arial" w:cs="Arial"/>
          <w:sz w:val="22"/>
          <w:szCs w:val="22"/>
        </w:rPr>
      </w:pPr>
    </w:p>
    <w:p w:rsidR="002433FF" w:rsidRPr="00A0361E" w:rsidRDefault="002433FF" w:rsidP="002433FF">
      <w:pPr>
        <w:tabs>
          <w:tab w:val="left" w:pos="3080"/>
        </w:tabs>
        <w:rPr>
          <w:rFonts w:ascii="Arial" w:hAnsi="Arial" w:cs="Arial"/>
          <w:b/>
          <w:sz w:val="22"/>
          <w:szCs w:val="22"/>
        </w:rPr>
      </w:pPr>
      <w:r w:rsidRPr="00A0361E">
        <w:rPr>
          <w:rFonts w:ascii="Arial" w:hAnsi="Arial" w:cs="Arial"/>
          <w:b/>
          <w:sz w:val="22"/>
          <w:szCs w:val="22"/>
        </w:rPr>
        <w:t>The following person(s) resigned from the branch executive:</w:t>
      </w:r>
    </w:p>
    <w:p w:rsidR="002433FF" w:rsidRDefault="002433FF" w:rsidP="002433FF">
      <w:pPr>
        <w:tabs>
          <w:tab w:val="left" w:pos="3080"/>
        </w:tabs>
        <w:rPr>
          <w:rFonts w:ascii="Arial" w:hAnsi="Arial" w:cs="Arial"/>
          <w:sz w:val="22"/>
          <w:szCs w:val="22"/>
        </w:rPr>
      </w:pPr>
    </w:p>
    <w:p w:rsidR="002433FF" w:rsidRPr="002D20E1" w:rsidRDefault="002433FF" w:rsidP="002433FF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Messrs:</w:t>
      </w:r>
      <w:r>
        <w:rPr>
          <w:rFonts w:ascii="Arial" w:hAnsi="Arial" w:cs="Arial"/>
          <w:sz w:val="22"/>
          <w:szCs w:val="22"/>
        </w:rPr>
        <w:tab/>
      </w:r>
      <w:r w:rsidR="002A353B">
        <w:rPr>
          <w:rFonts w:ascii="Arial" w:hAnsi="Arial" w:cs="Arial"/>
          <w:sz w:val="22"/>
          <w:szCs w:val="22"/>
        </w:rPr>
        <w:t>MR Beukes (transferred to Southern Branch)</w:t>
      </w:r>
    </w:p>
    <w:p w:rsidR="002433FF" w:rsidRDefault="002433FF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2433FF" w:rsidRDefault="002433FF" w:rsidP="002A353B">
      <w:pPr>
        <w:rPr>
          <w:rFonts w:ascii="Arial" w:eastAsia="Times New Roman" w:hAnsi="Arial" w:cs="Arial"/>
          <w:b/>
          <w:sz w:val="28"/>
          <w:szCs w:val="22"/>
        </w:rPr>
      </w:pPr>
      <w:bookmarkStart w:id="0" w:name="_GoBack"/>
      <w:bookmarkEnd w:id="0"/>
    </w:p>
    <w:p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p w:rsidR="001673B1" w:rsidRDefault="001673B1" w:rsidP="008B3897">
      <w:pPr>
        <w:jc w:val="center"/>
        <w:rPr>
          <w:rFonts w:ascii="Arial" w:eastAsia="Times New Roman" w:hAnsi="Arial" w:cs="Arial"/>
          <w:b/>
          <w:sz w:val="28"/>
          <w:szCs w:val="22"/>
        </w:rPr>
      </w:pPr>
    </w:p>
    <w:sectPr w:rsidR="001673B1" w:rsidSect="008B3897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AC" w:rsidRDefault="00304EAC" w:rsidP="00694C24">
      <w:r>
        <w:separator/>
      </w:r>
    </w:p>
  </w:endnote>
  <w:endnote w:type="continuationSeparator" w:id="0">
    <w:p w:rsidR="00304EAC" w:rsidRDefault="00304EAC" w:rsidP="0069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Bahnschrift Light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0D5" w:rsidRDefault="00761E06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 wp14:anchorId="57E4300C" wp14:editId="2D1E1C0F">
          <wp:simplePos x="0" y="0"/>
          <wp:positionH relativeFrom="column">
            <wp:posOffset>-923925</wp:posOffset>
          </wp:positionH>
          <wp:positionV relativeFrom="paragraph">
            <wp:posOffset>-105410</wp:posOffset>
          </wp:positionV>
          <wp:extent cx="7589986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780" cy="926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0D5" w:rsidRDefault="00F60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AC" w:rsidRDefault="00304EAC" w:rsidP="00694C24">
      <w:r>
        <w:separator/>
      </w:r>
    </w:p>
  </w:footnote>
  <w:footnote w:type="continuationSeparator" w:id="0">
    <w:p w:rsidR="00304EAC" w:rsidRDefault="00304EAC" w:rsidP="0069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24" w:rsidRDefault="00761E06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408BBB5F" wp14:editId="478543FE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79824" cy="221932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ETTERHEAD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028" cy="2220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D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bus Nel">
    <w15:presenceInfo w15:providerId="AD" w15:userId="S-1-5-21-1891893322-1009005575-668934794-19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A"/>
    <w:rsid w:val="000906DF"/>
    <w:rsid w:val="000D5CC4"/>
    <w:rsid w:val="000E03CF"/>
    <w:rsid w:val="001049AE"/>
    <w:rsid w:val="0012678E"/>
    <w:rsid w:val="00137CE2"/>
    <w:rsid w:val="001518D5"/>
    <w:rsid w:val="001673B1"/>
    <w:rsid w:val="00193FAB"/>
    <w:rsid w:val="001F56A5"/>
    <w:rsid w:val="0023154A"/>
    <w:rsid w:val="00240EF2"/>
    <w:rsid w:val="002433FF"/>
    <w:rsid w:val="0026157E"/>
    <w:rsid w:val="002800BC"/>
    <w:rsid w:val="00286842"/>
    <w:rsid w:val="002A353B"/>
    <w:rsid w:val="00304EAC"/>
    <w:rsid w:val="00326B5C"/>
    <w:rsid w:val="00360106"/>
    <w:rsid w:val="00363221"/>
    <w:rsid w:val="00397E23"/>
    <w:rsid w:val="003A20E3"/>
    <w:rsid w:val="00403D5D"/>
    <w:rsid w:val="0044349A"/>
    <w:rsid w:val="004853D4"/>
    <w:rsid w:val="00486EF2"/>
    <w:rsid w:val="00535D6A"/>
    <w:rsid w:val="005A611F"/>
    <w:rsid w:val="005F07A0"/>
    <w:rsid w:val="00694C24"/>
    <w:rsid w:val="006A4BAE"/>
    <w:rsid w:val="00761E06"/>
    <w:rsid w:val="00790EF3"/>
    <w:rsid w:val="007A4340"/>
    <w:rsid w:val="007C514E"/>
    <w:rsid w:val="00802407"/>
    <w:rsid w:val="00831CDC"/>
    <w:rsid w:val="00833354"/>
    <w:rsid w:val="00882C19"/>
    <w:rsid w:val="008B0B87"/>
    <w:rsid w:val="008B31EA"/>
    <w:rsid w:val="008B3897"/>
    <w:rsid w:val="008D1701"/>
    <w:rsid w:val="008D6C16"/>
    <w:rsid w:val="0093343E"/>
    <w:rsid w:val="00A07D83"/>
    <w:rsid w:val="00A44C86"/>
    <w:rsid w:val="00A95D60"/>
    <w:rsid w:val="00AA7D82"/>
    <w:rsid w:val="00BB19EB"/>
    <w:rsid w:val="00BB2115"/>
    <w:rsid w:val="00BC7855"/>
    <w:rsid w:val="00CD253E"/>
    <w:rsid w:val="00DB4F1E"/>
    <w:rsid w:val="00E35FCA"/>
    <w:rsid w:val="00E705A8"/>
    <w:rsid w:val="00E95C64"/>
    <w:rsid w:val="00F3588F"/>
    <w:rsid w:val="00F600D5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2">
    <w:name w:val="p2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23"/>
      <w:szCs w:val="23"/>
    </w:rPr>
  </w:style>
  <w:style w:type="paragraph" w:customStyle="1" w:styleId="p3">
    <w:name w:val="p3"/>
    <w:basedOn w:val="Normal"/>
    <w:rsid w:val="000D5CC4"/>
    <w:pPr>
      <w:jc w:val="center"/>
    </w:pPr>
    <w:rPr>
      <w:rFonts w:ascii="Abadi MT Condensed Light" w:hAnsi="Abadi MT Condensed Light" w:cs="Times New Roman"/>
      <w:color w:val="939393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C24"/>
  </w:style>
  <w:style w:type="paragraph" w:styleId="Footer">
    <w:name w:val="footer"/>
    <w:basedOn w:val="Normal"/>
    <w:link w:val="FooterChar"/>
    <w:uiPriority w:val="99"/>
    <w:unhideWhenUsed/>
    <w:rsid w:val="00694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C24"/>
  </w:style>
  <w:style w:type="character" w:styleId="Hyperlink">
    <w:name w:val="Hyperlink"/>
    <w:uiPriority w:val="99"/>
    <w:unhideWhenUsed/>
    <w:rsid w:val="008B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3E84E50B3B46ACF044AB6E5DC33A" ma:contentTypeVersion="11" ma:contentTypeDescription="Create a new document." ma:contentTypeScope="" ma:versionID="24cb538d7a74ce1bbadadd72fc06add0">
  <xsd:schema xmlns:xsd="http://www.w3.org/2001/XMLSchema" xmlns:xs="http://www.w3.org/2001/XMLSchema" xmlns:p="http://schemas.microsoft.com/office/2006/metadata/properties" xmlns:ns2="abdc5fe0-7351-4f09-a77c-74b66fdba67c" targetNamespace="http://schemas.microsoft.com/office/2006/metadata/properties" ma:root="true" ma:fieldsID="aa133af862f5153ec3d756481118670b" ns2:_="">
    <xsd:import namespace="abdc5fe0-7351-4f09-a77c-74b66fdba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c5fe0-7351-4f09-a77c-74b66fdba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5F8B3-72D9-4112-8618-9974A4E05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E73CF4-9307-4B8B-BD32-5B7D3CAD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c5fe0-7351-4f09-a77c-74b66fdb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B75F-8E60-4903-A1A8-63DA89F32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Greig</dc:creator>
  <cp:lastModifiedBy>User</cp:lastModifiedBy>
  <cp:revision>3</cp:revision>
  <cp:lastPrinted>2021-02-04T12:04:00Z</cp:lastPrinted>
  <dcterms:created xsi:type="dcterms:W3CDTF">2022-02-01T11:28:00Z</dcterms:created>
  <dcterms:modified xsi:type="dcterms:W3CDTF">2022-02-02T08:32:00Z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0x010100708D3E84E50B3B46ACF044AB6E5DC33A</vt:lpwstr>
  </property>
</Properties>
</file>